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 w:ascii="黑体" w:hAnsi="宋体" w:eastAsia="黑体" w:cs="宋体"/>
          <w:kern w:val="0"/>
          <w:sz w:val="40"/>
          <w:szCs w:val="40"/>
        </w:rPr>
        <w:t>确定发展对象表决票</w:t>
      </w:r>
      <w:bookmarkStart w:id="0" w:name="_GoBack"/>
      <w:bookmarkEnd w:id="0"/>
    </w:p>
    <w:tbl>
      <w:tblPr>
        <w:tblStyle w:val="2"/>
        <w:tblpPr w:leftFromText="180" w:rightFromText="180" w:vertAnchor="text" w:horzAnchor="margin" w:tblpX="108" w:tblpY="9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277"/>
        <w:gridCol w:w="1054"/>
        <w:gridCol w:w="1355"/>
        <w:gridCol w:w="1656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73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对象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5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80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73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65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0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73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意见</w:t>
            </w:r>
          </w:p>
        </w:tc>
        <w:tc>
          <w:tcPr>
            <w:tcW w:w="233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同  意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1656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弃  权</w:t>
            </w:r>
          </w:p>
        </w:tc>
        <w:tc>
          <w:tcPr>
            <w:tcW w:w="1807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7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符号</w:t>
            </w:r>
          </w:p>
        </w:tc>
        <w:tc>
          <w:tcPr>
            <w:tcW w:w="233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656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07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rPr>
          <w:rFonts w:hint="eastAsia"/>
        </w:rPr>
      </w:pPr>
    </w:p>
    <w:p>
      <w:pPr>
        <w:ind w:left="1080" w:hanging="1080" w:hanging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说明：1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在相应表决意见的符号栏内画上“√”。每张票上只能在相应栏下画一</w:t>
      </w:r>
    </w:p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个“√”，多画为废票，不画符号或符号不正确的为弃权。</w:t>
      </w:r>
    </w:p>
    <w:p>
      <w:pPr>
        <w:ind w:left="718" w:leftChars="342" w:firstLine="0" w:firstLine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如对该同志有其他意见建议的，可在“其他意见建议”栏下面的空格内</w:t>
      </w:r>
    </w:p>
    <w:p>
      <w:pPr>
        <w:rPr>
          <w:rFonts w:hint="eastAsia"/>
        </w:rPr>
      </w:pPr>
      <w:r>
        <w:rPr>
          <w:rFonts w:hint="eastAsia" w:ascii="宋体" w:hAnsi="宋体" w:cs="宋体"/>
          <w:kern w:val="0"/>
          <w:sz w:val="24"/>
        </w:rPr>
        <w:t>加以说明。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47304480"/>
    <w:rsid w:val="08A53003"/>
    <w:rsid w:val="0FD458AD"/>
    <w:rsid w:val="47304480"/>
    <w:rsid w:val="77653F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0</Lines>
  <Paragraphs>0</Paragraphs>
  <TotalTime>2</TotalTime>
  <ScaleCrop>false</ScaleCrop>
  <LinksUpToDate>false</LinksUpToDate>
  <CharactersWithSpaces>158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2019-01-10T08:04:00Z</dcterms:created>
  <dc:creator> aqua.</dc:creator>
  <cp:lastModifiedBy>聂庆霁</cp:lastModifiedBy>
  <dcterms:modified xsi:type="dcterms:W3CDTF">2024-07-08T02:53:04Z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FAD9675144F7478CABFD6899313A7F8E_12</vt:lpwstr>
  </property>
</Properties>
</file>